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FB050" w14:textId="4AF2BB42" w:rsidR="00B47E03" w:rsidRPr="005F22EF" w:rsidRDefault="00B47E03" w:rsidP="00B47E03">
      <w:pPr>
        <w:rPr>
          <w:sz w:val="28"/>
          <w:szCs w:val="28"/>
          <w:lang w:val="en-US"/>
        </w:rPr>
      </w:pPr>
      <w:r w:rsidRPr="005F22EF">
        <w:rPr>
          <w:sz w:val="28"/>
          <w:szCs w:val="28"/>
          <w:lang w:val="en-US"/>
        </w:rPr>
        <w:t xml:space="preserve">Vector and Lauterbach </w:t>
      </w:r>
      <w:r w:rsidR="005F22EF">
        <w:rPr>
          <w:sz w:val="28"/>
          <w:szCs w:val="28"/>
          <w:lang w:val="en-US"/>
        </w:rPr>
        <w:t>S</w:t>
      </w:r>
      <w:r w:rsidRPr="005F22EF">
        <w:rPr>
          <w:sz w:val="28"/>
          <w:szCs w:val="28"/>
          <w:lang w:val="en-US"/>
        </w:rPr>
        <w:t>horten Time to Market for Safety Critical Applications</w:t>
      </w:r>
    </w:p>
    <w:p w14:paraId="49465748" w14:textId="3D90CD00" w:rsidR="00B47E03" w:rsidRPr="005F22EF" w:rsidRDefault="00B47E03" w:rsidP="00B47E03">
      <w:pPr>
        <w:rPr>
          <w:i/>
          <w:iCs/>
          <w:lang w:val="en-US"/>
        </w:rPr>
      </w:pPr>
      <w:r w:rsidRPr="005F22EF">
        <w:rPr>
          <w:i/>
          <w:iCs/>
          <w:lang w:val="en-US"/>
        </w:rPr>
        <w:t>Stuttgart/Hoehenkirchen, September 23</w:t>
      </w:r>
      <w:r w:rsidR="00BA5A02">
        <w:rPr>
          <w:i/>
          <w:iCs/>
          <w:lang w:val="en-US"/>
        </w:rPr>
        <w:t>,</w:t>
      </w:r>
      <w:r w:rsidRPr="005F22EF">
        <w:rPr>
          <w:i/>
          <w:iCs/>
          <w:lang w:val="en-US"/>
        </w:rPr>
        <w:t xml:space="preserve"> 2025 – Vector, leading manufacturer of software tools and components for the development of software-based electronic systems and Lauterbach, the world’s leading provider of debug and trace tools, developed a joint solution for code coverage measurements that saves time and effort and therefore shortens </w:t>
      </w:r>
      <w:r w:rsidR="005F22EF">
        <w:rPr>
          <w:i/>
          <w:iCs/>
          <w:lang w:val="en-US"/>
        </w:rPr>
        <w:t>t</w:t>
      </w:r>
      <w:r w:rsidRPr="005F22EF">
        <w:rPr>
          <w:i/>
          <w:iCs/>
          <w:lang w:val="en-US"/>
        </w:rPr>
        <w:t xml:space="preserve">ime to </w:t>
      </w:r>
      <w:r w:rsidR="005F22EF">
        <w:rPr>
          <w:i/>
          <w:iCs/>
          <w:lang w:val="en-US"/>
        </w:rPr>
        <w:t>m</w:t>
      </w:r>
      <w:r w:rsidRPr="005F22EF">
        <w:rPr>
          <w:i/>
          <w:iCs/>
          <w:lang w:val="en-US"/>
        </w:rPr>
        <w:t xml:space="preserve">arket for </w:t>
      </w:r>
      <w:r w:rsidR="005F22EF">
        <w:rPr>
          <w:i/>
          <w:iCs/>
          <w:lang w:val="en-US"/>
        </w:rPr>
        <w:t>s</w:t>
      </w:r>
      <w:r w:rsidRPr="005F22EF">
        <w:rPr>
          <w:i/>
          <w:iCs/>
          <w:lang w:val="en-US"/>
        </w:rPr>
        <w:t xml:space="preserve">afety </w:t>
      </w:r>
      <w:r w:rsidR="005F22EF">
        <w:rPr>
          <w:i/>
          <w:iCs/>
          <w:lang w:val="en-US"/>
        </w:rPr>
        <w:t>c</w:t>
      </w:r>
      <w:r w:rsidRPr="005F22EF">
        <w:rPr>
          <w:i/>
          <w:iCs/>
          <w:lang w:val="en-US"/>
        </w:rPr>
        <w:t xml:space="preserve">ritical </w:t>
      </w:r>
      <w:r w:rsidR="005F22EF">
        <w:rPr>
          <w:i/>
          <w:iCs/>
          <w:lang w:val="en-US"/>
        </w:rPr>
        <w:t>a</w:t>
      </w:r>
      <w:r w:rsidRPr="005F22EF">
        <w:rPr>
          <w:i/>
          <w:iCs/>
          <w:lang w:val="en-US"/>
        </w:rPr>
        <w:t>pplications.</w:t>
      </w:r>
    </w:p>
    <w:p w14:paraId="65EB8EF3" w14:textId="79325FE9" w:rsidR="00B47E03" w:rsidRPr="00B47E03" w:rsidRDefault="00B47E03" w:rsidP="00B47E03">
      <w:pPr>
        <w:rPr>
          <w:lang w:val="en-US"/>
        </w:rPr>
      </w:pPr>
      <w:r w:rsidRPr="00B47E03">
        <w:rPr>
          <w:lang w:val="en-US"/>
        </w:rPr>
        <w:t>Proof of code coverage is essential for safety certification in order to demonstrate the completeness of test cases and ensure that there is no unintended functionality.</w:t>
      </w:r>
      <w:r w:rsidR="000A37C5">
        <w:rPr>
          <w:lang w:val="en-US"/>
        </w:rPr>
        <w:t xml:space="preserve"> </w:t>
      </w:r>
      <w:r w:rsidR="00762ED7" w:rsidRPr="00762ED7">
        <w:rPr>
          <w:lang w:val="en-US"/>
        </w:rPr>
        <w:t>By combining Lauterbach's TRACE32</w:t>
      </w:r>
      <w:r w:rsidR="005F22EF">
        <w:rPr>
          <w:lang w:val="en-US"/>
        </w:rPr>
        <w:t>®</w:t>
      </w:r>
      <w:r w:rsidR="00762ED7" w:rsidRPr="00762ED7">
        <w:rPr>
          <w:lang w:val="en-US"/>
        </w:rPr>
        <w:t xml:space="preserve"> real-time trace with Vector's VectorCAST test</w:t>
      </w:r>
      <w:r w:rsidR="000A37C5">
        <w:rPr>
          <w:lang w:val="en-US"/>
        </w:rPr>
        <w:t>ing platform</w:t>
      </w:r>
      <w:r w:rsidR="00762ED7">
        <w:rPr>
          <w:lang w:val="en-US"/>
        </w:rPr>
        <w:t xml:space="preserve"> developers can m</w:t>
      </w:r>
      <w:r w:rsidRPr="00B47E03">
        <w:rPr>
          <w:lang w:val="en-US"/>
        </w:rPr>
        <w:t>eet the requirements of safety-critical standards such as ISO 26262 and DO</w:t>
      </w:r>
      <w:r w:rsidRPr="00B47E03">
        <w:rPr>
          <w:rFonts w:ascii="Cambria Math" w:hAnsi="Cambria Math" w:cs="Cambria Math"/>
          <w:lang w:val="en-US"/>
        </w:rPr>
        <w:t>‑</w:t>
      </w:r>
      <w:r w:rsidRPr="00B47E03">
        <w:rPr>
          <w:lang w:val="en-US"/>
        </w:rPr>
        <w:t>178C faster and more efficiently: The combination of TRACE32</w:t>
      </w:r>
      <w:r w:rsidRPr="00B47E03">
        <w:rPr>
          <w:rFonts w:ascii="Calibri" w:hAnsi="Calibri" w:cs="Calibri"/>
          <w:lang w:val="en-US"/>
        </w:rPr>
        <w:t>®</w:t>
      </w:r>
      <w:r w:rsidRPr="00B47E03">
        <w:rPr>
          <w:lang w:val="en-US"/>
        </w:rPr>
        <w:t xml:space="preserve"> and VectorCAST enables resource-saving collection of code coverage data directly on the target system - without compromising real-time behavior or development effort.</w:t>
      </w:r>
    </w:p>
    <w:p w14:paraId="2CF8B440" w14:textId="77777777" w:rsidR="00B47E03" w:rsidRPr="00B47E03" w:rsidRDefault="00B47E03" w:rsidP="00B47E03">
      <w:pPr>
        <w:rPr>
          <w:lang w:val="en-US"/>
        </w:rPr>
      </w:pPr>
      <w:r w:rsidRPr="00B47E03">
        <w:rPr>
          <w:lang w:val="en-US"/>
        </w:rPr>
        <w:t xml:space="preserve">VectorCAST provides comprehensive support for target systems, architectures and operating systems. By integrating TRACE32® coverage data the need for instrumentation can be reduced and thus the number of necessary builds and test runs minimized. </w:t>
      </w:r>
    </w:p>
    <w:p w14:paraId="7D99F6DF" w14:textId="4F0231C4" w:rsidR="00B47E03" w:rsidRPr="00B47E03" w:rsidRDefault="00B47E03" w:rsidP="00B47E03">
      <w:pPr>
        <w:rPr>
          <w:lang w:val="en-US"/>
        </w:rPr>
      </w:pPr>
      <w:r w:rsidRPr="00B47E03">
        <w:rPr>
          <w:lang w:val="en-US"/>
        </w:rPr>
        <w:t xml:space="preserve">The </w:t>
      </w:r>
      <w:r w:rsidR="00762ED7">
        <w:rPr>
          <w:lang w:val="en-US"/>
        </w:rPr>
        <w:t xml:space="preserve">joint </w:t>
      </w:r>
      <w:r w:rsidRPr="00B47E03">
        <w:rPr>
          <w:lang w:val="en-US"/>
        </w:rPr>
        <w:t xml:space="preserve">solution is ideal for automotive, aerospace, medical device as well as railway applications or other regulated industries and supports all relevant coverage metrics for your certification requirements. </w:t>
      </w:r>
    </w:p>
    <w:p w14:paraId="30402125" w14:textId="6C40B8A3" w:rsidR="00B47E03" w:rsidRPr="00B47E03" w:rsidRDefault="00762ED7" w:rsidP="00B47E03">
      <w:pPr>
        <w:rPr>
          <w:lang w:val="en-US"/>
        </w:rPr>
      </w:pPr>
      <w:r>
        <w:rPr>
          <w:lang w:val="en-US"/>
        </w:rPr>
        <w:t xml:space="preserve">Engineers can </w:t>
      </w:r>
      <w:hyperlink r:id="rId6" w:history="1">
        <w:r w:rsidRPr="00762ED7">
          <w:rPr>
            <w:rStyle w:val="Hyperlink"/>
            <w:lang w:val="en-US"/>
          </w:rPr>
          <w:t>register for a joint webinar at 9</w:t>
        </w:r>
        <w:r w:rsidRPr="00762ED7">
          <w:rPr>
            <w:rStyle w:val="Hyperlink"/>
            <w:vertAlign w:val="superscript"/>
            <w:lang w:val="en-US"/>
          </w:rPr>
          <w:t>th</w:t>
        </w:r>
        <w:r w:rsidRPr="00762ED7">
          <w:rPr>
            <w:rStyle w:val="Hyperlink"/>
            <w:lang w:val="en-US"/>
          </w:rPr>
          <w:t xml:space="preserve"> of</w:t>
        </w:r>
        <w:r w:rsidRPr="00762ED7">
          <w:rPr>
            <w:rStyle w:val="Hyperlink"/>
            <w:lang w:val="en-US"/>
          </w:rPr>
          <w:t xml:space="preserve"> October 2025</w:t>
        </w:r>
      </w:hyperlink>
      <w:r>
        <w:rPr>
          <w:lang w:val="en-US"/>
        </w:rPr>
        <w:t xml:space="preserve"> to </w:t>
      </w:r>
      <w:r w:rsidR="00B47E03" w:rsidRPr="00B47E03">
        <w:rPr>
          <w:lang w:val="en-US"/>
        </w:rPr>
        <w:t xml:space="preserve">learn how TRACE32® and VectorCAST can help optimize </w:t>
      </w:r>
      <w:r>
        <w:rPr>
          <w:lang w:val="en-US"/>
        </w:rPr>
        <w:t>their</w:t>
      </w:r>
      <w:r w:rsidR="00B47E03" w:rsidRPr="00B47E03">
        <w:rPr>
          <w:lang w:val="en-US"/>
        </w:rPr>
        <w:t xml:space="preserve"> test strategy, save development time and meet the highest safety standards.</w:t>
      </w:r>
    </w:p>
    <w:p w14:paraId="13D2F371" w14:textId="1526F208" w:rsidR="0081196B" w:rsidRDefault="005F22EF">
      <w:pPr>
        <w:rPr>
          <w:lang w:val="en-US"/>
        </w:rPr>
      </w:pPr>
      <w:r>
        <w:rPr>
          <w:lang w:val="en-US"/>
        </w:rPr>
        <w:t>“</w:t>
      </w:r>
      <w:r w:rsidRPr="005F22EF">
        <w:rPr>
          <w:lang w:val="en-US"/>
        </w:rPr>
        <w:t>By combining two leading-edge products in the field of code coverage measurement, developers can bring their products to market even faster</w:t>
      </w:r>
      <w:r>
        <w:rPr>
          <w:lang w:val="en-US"/>
        </w:rPr>
        <w:t xml:space="preserve">”, says </w:t>
      </w:r>
      <w:r w:rsidR="00D27F38">
        <w:rPr>
          <w:lang w:val="en-US"/>
        </w:rPr>
        <w:t>Dr. Markus Herdin</w:t>
      </w:r>
      <w:r>
        <w:rPr>
          <w:lang w:val="en-US"/>
        </w:rPr>
        <w:t xml:space="preserve">, </w:t>
      </w:r>
      <w:r w:rsidR="00D27F38">
        <w:rPr>
          <w:lang w:val="en-US"/>
        </w:rPr>
        <w:t xml:space="preserve">Head of Marketing </w:t>
      </w:r>
      <w:r>
        <w:rPr>
          <w:lang w:val="en-US"/>
        </w:rPr>
        <w:t>at Lauterbach</w:t>
      </w:r>
      <w:r w:rsidR="00D27F38">
        <w:rPr>
          <w:lang w:val="en-US"/>
        </w:rPr>
        <w:t xml:space="preserve"> GmbH</w:t>
      </w:r>
      <w:r>
        <w:rPr>
          <w:lang w:val="en-US"/>
        </w:rPr>
        <w:t>. “Our joint solution allows to c</w:t>
      </w:r>
      <w:r w:rsidRPr="005F22EF">
        <w:rPr>
          <w:lang w:val="en-US"/>
        </w:rPr>
        <w:t xml:space="preserve">ertify </w:t>
      </w:r>
      <w:r>
        <w:rPr>
          <w:lang w:val="en-US"/>
        </w:rPr>
        <w:t>s</w:t>
      </w:r>
      <w:r w:rsidRPr="005F22EF">
        <w:rPr>
          <w:lang w:val="en-US"/>
        </w:rPr>
        <w:t xml:space="preserve">afely with </w:t>
      </w:r>
      <w:r>
        <w:rPr>
          <w:lang w:val="en-US"/>
        </w:rPr>
        <w:t>l</w:t>
      </w:r>
      <w:r w:rsidRPr="005F22EF">
        <w:rPr>
          <w:lang w:val="en-US"/>
        </w:rPr>
        <w:t xml:space="preserve">ess </w:t>
      </w:r>
      <w:r>
        <w:rPr>
          <w:lang w:val="en-US"/>
        </w:rPr>
        <w:t>e</w:t>
      </w:r>
      <w:r w:rsidRPr="005F22EF">
        <w:rPr>
          <w:lang w:val="en-US"/>
        </w:rPr>
        <w:t>ffort</w:t>
      </w:r>
      <w:r>
        <w:rPr>
          <w:lang w:val="en-US"/>
        </w:rPr>
        <w:t>”.</w:t>
      </w:r>
    </w:p>
    <w:p w14:paraId="498D3A44" w14:textId="6F32999D" w:rsidR="005F22EF" w:rsidRPr="00680E38" w:rsidRDefault="00AE723F">
      <w:pPr>
        <w:rPr>
          <w:lang w:val="en-US"/>
        </w:rPr>
      </w:pPr>
      <w:r w:rsidRPr="00680E38">
        <w:rPr>
          <w:lang w:val="en-US"/>
        </w:rPr>
        <w:t>Andreas Horn, Senior Manager for Code Testing Solutions at Vector Informatik GmbH, emphasizes "By reducing instrumentation and minimizing build cycles, the integrated solution helps development teams accelerate verification workflows, while maintaining full traceability and compliance with safety standards."</w:t>
      </w:r>
    </w:p>
    <w:p w14:paraId="2572DA90" w14:textId="00F39A52" w:rsidR="005F22EF" w:rsidRDefault="00C171A3">
      <w:pPr>
        <w:rPr>
          <w:lang w:val="en-US"/>
        </w:rPr>
      </w:pPr>
      <w:r>
        <w:rPr>
          <w:lang w:val="en-US"/>
        </w:rPr>
        <w:t xml:space="preserve">Find more information about Code Coverage measurements with TRACE32®: </w:t>
      </w:r>
      <w:hyperlink r:id="rId7" w:history="1">
        <w:r w:rsidRPr="00A67CE8">
          <w:rPr>
            <w:rStyle w:val="Hyperlink"/>
            <w:lang w:val="en-US"/>
          </w:rPr>
          <w:t>https://www.lauterbach.com/use-cases/code-coverage</w:t>
        </w:r>
      </w:hyperlink>
    </w:p>
    <w:p w14:paraId="5214796D" w14:textId="41BB230A" w:rsidR="00C171A3" w:rsidRDefault="00C171A3">
      <w:pPr>
        <w:rPr>
          <w:lang w:val="en-US"/>
        </w:rPr>
      </w:pPr>
      <w:r>
        <w:rPr>
          <w:lang w:val="en-US"/>
        </w:rPr>
        <w:t xml:space="preserve">Find more information about VectorCAST embedded software testing platform: </w:t>
      </w:r>
      <w:r>
        <w:fldChar w:fldCharType="begin"/>
      </w:r>
      <w:r w:rsidRPr="00680E38">
        <w:rPr>
          <w:lang w:val="en-US"/>
        </w:rPr>
        <w:instrText>HYPERLINK "https://www.vector.com/int/en/products/products-a-z/software/vectorcast/"</w:instrText>
      </w:r>
      <w:r>
        <w:fldChar w:fldCharType="separate"/>
      </w:r>
      <w:r w:rsidRPr="00A67CE8">
        <w:rPr>
          <w:rStyle w:val="Hyperlink"/>
          <w:lang w:val="en-US"/>
        </w:rPr>
        <w:t>https://www.vector.com/int/en/products/products-a-z/software/vectorcast/</w:t>
      </w:r>
      <w:r>
        <w:fldChar w:fldCharType="end"/>
      </w:r>
    </w:p>
    <w:p w14:paraId="1C0E0D79" w14:textId="269DBB50" w:rsidR="00C171A3" w:rsidRDefault="00C171A3">
      <w:pPr>
        <w:rPr>
          <w:lang w:val="en-US"/>
        </w:rPr>
      </w:pPr>
      <w:r>
        <w:rPr>
          <w:lang w:val="en-US"/>
        </w:rPr>
        <w:t>About Lauterbach</w:t>
      </w:r>
    </w:p>
    <w:p w14:paraId="14AF50F4" w14:textId="799E31B5" w:rsidR="00C171A3" w:rsidRPr="00C171A3" w:rsidRDefault="00C171A3" w:rsidP="00C171A3">
      <w:pPr>
        <w:rPr>
          <w:lang w:val="en-US"/>
        </w:rPr>
      </w:pPr>
      <w:r w:rsidRPr="00C171A3">
        <w:rPr>
          <w:lang w:val="en-US"/>
        </w:rPr>
        <w:t>Lauterbach is the leading manufacturer of cutting-edge development tools for embedded systems with over 45 years of experience. It is an international, well-established company, serving customers all over the world, partnering with all semiconductor manufacturers, and growing steadily. At the headquarters in Hoehenkirchen, near Munich, the engineering team develops and produces highly proficient and specialized, easy-to-use Development Tools under the brand TRACE32®. Branch offices in the United Kingdom, Italy, France, Tunisia, on the East and West coasts of the United States, Japan, and China, and highly qualified sales as well as support engineers in many other countries make Lauterbach’s full product range available worldwide.</w:t>
      </w:r>
    </w:p>
    <w:p w14:paraId="24C15518" w14:textId="77777777" w:rsidR="00C171A3" w:rsidRPr="00C171A3" w:rsidRDefault="00C171A3" w:rsidP="00C171A3">
      <w:pPr>
        <w:rPr>
          <w:lang w:val="en-US"/>
        </w:rPr>
      </w:pPr>
      <w:r w:rsidRPr="00C171A3">
        <w:rPr>
          <w:lang w:val="en-US"/>
        </w:rPr>
        <w:t>For more information, please visit http://www.lauterbach.com/</w:t>
      </w:r>
    </w:p>
    <w:p w14:paraId="27EA32E4" w14:textId="77777777" w:rsidR="00C171A3" w:rsidRPr="00C171A3" w:rsidRDefault="00C171A3" w:rsidP="00C171A3">
      <w:r w:rsidRPr="00C171A3">
        <w:lastRenderedPageBreak/>
        <w:t>Press contact:</w:t>
      </w:r>
    </w:p>
    <w:p w14:paraId="5EAF1F01" w14:textId="77777777" w:rsidR="00C171A3" w:rsidRPr="00C171A3" w:rsidRDefault="00C171A3" w:rsidP="00C171A3">
      <w:r w:rsidRPr="00C171A3">
        <w:t>Verena Strasser, Lauterbach GmbH</w:t>
      </w:r>
    </w:p>
    <w:p w14:paraId="7F4562D2" w14:textId="77777777" w:rsidR="00C171A3" w:rsidRPr="00C171A3" w:rsidRDefault="00C171A3" w:rsidP="00C171A3">
      <w:r w:rsidRPr="00C171A3">
        <w:t>Altlaufstraße 40, 85635 Hoehenkirchen-Siegertsbrunn</w:t>
      </w:r>
    </w:p>
    <w:p w14:paraId="23ECFCFD" w14:textId="3E03D09D" w:rsidR="00C171A3" w:rsidRPr="00C171A3" w:rsidRDefault="00C171A3" w:rsidP="00C171A3">
      <w:r>
        <w:t>Phone</w:t>
      </w:r>
      <w:r w:rsidRPr="00C171A3">
        <w:t xml:space="preserve"> +49 (8102) 9876 182</w:t>
      </w:r>
    </w:p>
    <w:p w14:paraId="55B24290" w14:textId="77777777" w:rsidR="00C171A3" w:rsidRPr="00C171A3" w:rsidRDefault="00C171A3" w:rsidP="00C171A3">
      <w:r w:rsidRPr="00C171A3">
        <w:t>E-Mail: press@lauterbach.com</w:t>
      </w:r>
    </w:p>
    <w:p w14:paraId="0EDD2A27" w14:textId="47BFA6AA" w:rsidR="00C171A3" w:rsidRPr="0056491F" w:rsidRDefault="00C171A3" w:rsidP="00C171A3"/>
    <w:p w14:paraId="56B7D00E" w14:textId="77777777" w:rsidR="00C171A3" w:rsidRPr="00C171A3" w:rsidRDefault="00C171A3" w:rsidP="00C171A3">
      <w:pPr>
        <w:rPr>
          <w:lang w:val="en-US"/>
        </w:rPr>
      </w:pPr>
      <w:r w:rsidRPr="00C171A3">
        <w:rPr>
          <w:lang w:val="en-US"/>
        </w:rPr>
        <w:t>About Vector:</w:t>
      </w:r>
    </w:p>
    <w:p w14:paraId="1E699982" w14:textId="7D936367" w:rsidR="00C171A3" w:rsidRDefault="00C171A3" w:rsidP="00C171A3">
      <w:pPr>
        <w:rPr>
          <w:lang w:val="en-US"/>
        </w:rPr>
      </w:pPr>
      <w:r w:rsidRPr="00C171A3">
        <w:rPr>
          <w:lang w:val="en-US"/>
        </w:rPr>
        <w:t>Vector is the leading manufacturer of software tools and components for the development of software-based electronic systems and their</w:t>
      </w:r>
      <w:r>
        <w:rPr>
          <w:lang w:val="en-US"/>
        </w:rPr>
        <w:t xml:space="preserve"> </w:t>
      </w:r>
      <w:r w:rsidRPr="00C171A3">
        <w:rPr>
          <w:lang w:val="en-US"/>
        </w:rPr>
        <w:t>networking.</w:t>
      </w:r>
      <w:r>
        <w:rPr>
          <w:lang w:val="en-US"/>
        </w:rPr>
        <w:t xml:space="preserve"> </w:t>
      </w:r>
      <w:r w:rsidRPr="00C171A3">
        <w:rPr>
          <w:lang w:val="en-US"/>
        </w:rPr>
        <w:t>Vector knows the requirements of software and electronics development. And has done so for 35 years. As "simplifiers", Vectorians</w:t>
      </w:r>
      <w:r>
        <w:rPr>
          <w:lang w:val="en-US"/>
        </w:rPr>
        <w:t xml:space="preserve"> </w:t>
      </w:r>
      <w:r w:rsidRPr="00C171A3">
        <w:rPr>
          <w:lang w:val="en-US"/>
        </w:rPr>
        <w:t>simplify the technology development of customers worldwide and thus contribute to their success. With modern solutions in the form of</w:t>
      </w:r>
      <w:r>
        <w:rPr>
          <w:lang w:val="en-US"/>
        </w:rPr>
        <w:t xml:space="preserve"> </w:t>
      </w:r>
      <w:r w:rsidRPr="00C171A3">
        <w:rPr>
          <w:lang w:val="en-US"/>
        </w:rPr>
        <w:t>software tools, embedded software and cloud technologies. This is achieved above all through a passion for technology and the ambition</w:t>
      </w:r>
      <w:r>
        <w:rPr>
          <w:lang w:val="en-US"/>
        </w:rPr>
        <w:t xml:space="preserve"> </w:t>
      </w:r>
      <w:r w:rsidRPr="00C171A3">
        <w:rPr>
          <w:lang w:val="en-US"/>
        </w:rPr>
        <w:t>to always deliver top performance.</w:t>
      </w:r>
      <w:r>
        <w:rPr>
          <w:lang w:val="en-US"/>
        </w:rPr>
        <w:t xml:space="preserve"> </w:t>
      </w:r>
      <w:r w:rsidRPr="00C171A3">
        <w:rPr>
          <w:lang w:val="en-US"/>
        </w:rPr>
        <w:t>Vector worldwide currently employs more than 4,500 people with sales of EUR 1.01 billion in 2024. Vector is headquartered in Germany</w:t>
      </w:r>
      <w:r>
        <w:rPr>
          <w:lang w:val="en-US"/>
        </w:rPr>
        <w:t xml:space="preserve"> </w:t>
      </w:r>
      <w:r w:rsidRPr="00C171A3">
        <w:rPr>
          <w:lang w:val="en-US"/>
        </w:rPr>
        <w:t>(Stuttgart) and has subsidiaries in Brazil, China, France, Great Britain, India, Italy, Japan, Austria, Romania, Sweden, South Korea, Spain</w:t>
      </w:r>
      <w:r>
        <w:rPr>
          <w:lang w:val="en-US"/>
        </w:rPr>
        <w:t xml:space="preserve"> </w:t>
      </w:r>
      <w:r w:rsidRPr="00C171A3">
        <w:rPr>
          <w:lang w:val="en-US"/>
        </w:rPr>
        <w:t>and the USA.</w:t>
      </w:r>
    </w:p>
    <w:p w14:paraId="1A596280" w14:textId="4F5FD5FD" w:rsidR="00C171A3" w:rsidRDefault="00C171A3" w:rsidP="00C171A3">
      <w:pPr>
        <w:rPr>
          <w:lang w:val="en-US"/>
        </w:rPr>
      </w:pPr>
      <w:r>
        <w:rPr>
          <w:lang w:val="en-US"/>
        </w:rPr>
        <w:t xml:space="preserve">For more information, please visit </w:t>
      </w:r>
      <w:hyperlink r:id="rId8" w:history="1">
        <w:r w:rsidRPr="00A67CE8">
          <w:rPr>
            <w:rStyle w:val="Hyperlink"/>
            <w:lang w:val="en-US"/>
          </w:rPr>
          <w:t>http://www.vector.com</w:t>
        </w:r>
      </w:hyperlink>
    </w:p>
    <w:p w14:paraId="38E42B6F" w14:textId="6048A85B" w:rsidR="00C171A3" w:rsidRPr="00C25302" w:rsidRDefault="00C171A3" w:rsidP="00C171A3">
      <w:pPr>
        <w:rPr>
          <w:lang w:val="en-US"/>
        </w:rPr>
      </w:pPr>
      <w:r w:rsidRPr="00C25302">
        <w:rPr>
          <w:lang w:val="en-US"/>
        </w:rPr>
        <w:t>Press contact:</w:t>
      </w:r>
    </w:p>
    <w:p w14:paraId="49F96BA9" w14:textId="2C08CECB" w:rsidR="00C171A3" w:rsidRPr="00C25302" w:rsidRDefault="00F262DF" w:rsidP="00C171A3">
      <w:pPr>
        <w:rPr>
          <w:lang w:val="en-US"/>
        </w:rPr>
      </w:pPr>
      <w:r w:rsidRPr="00C25302">
        <w:rPr>
          <w:lang w:val="en-US"/>
        </w:rPr>
        <w:t>Cordula Gielen</w:t>
      </w:r>
      <w:r w:rsidR="00C171A3" w:rsidRPr="00C25302">
        <w:rPr>
          <w:lang w:val="en-US"/>
        </w:rPr>
        <w:t>, Vector Informatik GmbH</w:t>
      </w:r>
    </w:p>
    <w:p w14:paraId="2FC1139E" w14:textId="729AA4D8" w:rsidR="00C171A3" w:rsidRPr="00C25302" w:rsidRDefault="00C171A3" w:rsidP="00C171A3">
      <w:r w:rsidRPr="00C25302">
        <w:t>Ingersheimer Str. 24, 70499 Stuttgart</w:t>
      </w:r>
    </w:p>
    <w:p w14:paraId="37EC6F7A" w14:textId="11DE6635" w:rsidR="00C171A3" w:rsidRPr="00C25302" w:rsidRDefault="00C171A3" w:rsidP="00C171A3">
      <w:r w:rsidRPr="00C25302">
        <w:t>Tel. +49 711 80670-</w:t>
      </w:r>
      <w:r w:rsidR="00F262DF" w:rsidRPr="00C25302">
        <w:t>2910</w:t>
      </w:r>
    </w:p>
    <w:p w14:paraId="047D7730" w14:textId="5DEDB4BF" w:rsidR="00C171A3" w:rsidRPr="00C25302" w:rsidRDefault="00C171A3" w:rsidP="00C171A3">
      <w:r w:rsidRPr="00C25302">
        <w:t xml:space="preserve">E-Mail: </w:t>
      </w:r>
      <w:r w:rsidR="00F262DF" w:rsidRPr="00C25302">
        <w:t xml:space="preserve">Cordula.Gielen@vector.com </w:t>
      </w:r>
    </w:p>
    <w:p w14:paraId="31B2EAF4" w14:textId="77777777" w:rsidR="00C171A3" w:rsidRPr="00C171A3" w:rsidRDefault="00C171A3" w:rsidP="00C171A3"/>
    <w:p w14:paraId="36898A1F" w14:textId="5F5FE11C" w:rsidR="00D352FC" w:rsidRDefault="00D352FC">
      <w:pPr>
        <w:rPr>
          <w:noProof/>
        </w:rPr>
      </w:pPr>
      <w:r>
        <w:rPr>
          <w:noProof/>
        </w:rPr>
        <w:br w:type="page"/>
      </w:r>
    </w:p>
    <w:p w14:paraId="0D2388CC" w14:textId="77777777" w:rsidR="005C3744" w:rsidRPr="005C3744" w:rsidRDefault="005C3744" w:rsidP="005C3744">
      <w:pPr>
        <w:rPr>
          <w:sz w:val="32"/>
          <w:szCs w:val="32"/>
        </w:rPr>
      </w:pPr>
      <w:r w:rsidRPr="005C3744">
        <w:rPr>
          <w:sz w:val="32"/>
          <w:szCs w:val="32"/>
        </w:rPr>
        <w:lastRenderedPageBreak/>
        <w:t>Vector und Lauterbach verkürzen Time-to-Market für sicherheitskritische Anwendungen</w:t>
      </w:r>
    </w:p>
    <w:p w14:paraId="2743BF32" w14:textId="459FE3CE" w:rsidR="005C3744" w:rsidRPr="005C3744" w:rsidRDefault="005C3744" w:rsidP="005C3744">
      <w:pPr>
        <w:rPr>
          <w:i/>
          <w:iCs/>
        </w:rPr>
      </w:pPr>
      <w:r w:rsidRPr="005C3744">
        <w:rPr>
          <w:i/>
          <w:iCs/>
        </w:rPr>
        <w:t>Stuttgart/H</w:t>
      </w:r>
      <w:r w:rsidRPr="005C3744">
        <w:rPr>
          <w:i/>
          <w:iCs/>
        </w:rPr>
        <w:t>ö</w:t>
      </w:r>
      <w:r w:rsidRPr="005C3744">
        <w:rPr>
          <w:i/>
          <w:iCs/>
        </w:rPr>
        <w:t>henkirchen, 23. September 2025 - Vector, führender Hersteller von Softwarewerkzeugen und -komponenten für die Entwicklung softwarebasierter elektronischer Systeme, und Lauterbach, weltweit führender Anbieter von Debug- und Trace-</w:t>
      </w:r>
      <w:r w:rsidRPr="005C3744">
        <w:rPr>
          <w:i/>
          <w:iCs/>
        </w:rPr>
        <w:t>Tools</w:t>
      </w:r>
      <w:r w:rsidRPr="005C3744">
        <w:rPr>
          <w:i/>
          <w:iCs/>
        </w:rPr>
        <w:t>, haben eine gemeinsame Lösung für Code-Coverage-Messungen entwickelt, die Zeit und Aufwand spart und damit die Time-to-Market für sicherheitskritische Anwendungen verkürzt.</w:t>
      </w:r>
    </w:p>
    <w:p w14:paraId="6D0AA6C5" w14:textId="77777777" w:rsidR="005C3744" w:rsidRDefault="005C3744" w:rsidP="005C3744">
      <w:r>
        <w:t>Der Nachweis der Codeabdeckung ist für die Sicherheitszertifizierung unerlässlich, um die Vollständigkeit der Testfälle zu demonstrieren und sicherzustellen, dass keine unbeabsichtigten Funktionen vorhanden sind. Durch die Kombination von Lauterbachs TRACE32® Echtzeit-Trace mit der VectorCAST-Testplattform können Entwickler die Anforderungen sicherheitskritischer Standards wie ISO 26262 und DO-178C schneller und effizienter erfüllen: Die Kombination von TRACE32® und VectorCAST ermöglicht die ressourcensparende Erfassung von Codeabdeckungsdaten direkt auf dem Zielsystem - ohne Beeinträchtigung des Echtzeitverhaltens oder des Entwicklungsaufwands.</w:t>
      </w:r>
    </w:p>
    <w:p w14:paraId="4CACC9F4" w14:textId="77777777" w:rsidR="005C3744" w:rsidRDefault="005C3744" w:rsidP="005C3744">
      <w:r>
        <w:t xml:space="preserve">VectorCAST bietet umfassende Unterstützung für Zielsysteme, Architekturen und Betriebssysteme. Durch die Integration von TRACE32®-Abdeckungsdaten kann der Bedarf an Instrumentierung reduziert und damit die Anzahl der notwendigen Builds und Testläufe minimiert werden. </w:t>
      </w:r>
    </w:p>
    <w:p w14:paraId="1BCC6F2F" w14:textId="77777777" w:rsidR="005C3744" w:rsidRDefault="005C3744" w:rsidP="005C3744">
      <w:r>
        <w:t xml:space="preserve">Die gemeinsame Lösung ist ideal für die Automobil-, Luft- und Raumfahrtindustrie, die Medizintechnik, die Bahnindustrie und andere regulierte Branchen und unterstützt alle relevanten Abdeckungsmetriken für Ihre Zertifizierungsanforderungen. </w:t>
      </w:r>
    </w:p>
    <w:p w14:paraId="0CD213E0" w14:textId="1E005FB1" w:rsidR="005C3744" w:rsidRDefault="005C3744" w:rsidP="005C3744">
      <w:hyperlink r:id="rId9" w:history="1">
        <w:r w:rsidRPr="005C3744">
          <w:rPr>
            <w:rStyle w:val="Hyperlink"/>
          </w:rPr>
          <w:t>Ingenieure können sich für ein gemeinsames Webinar am 9. Oktober 2025 anmelden</w:t>
        </w:r>
      </w:hyperlink>
      <w:r>
        <w:t>, um zu erfahren, wie TRACE32® und VectorCAST helfen können, ihre Teststrategie zu optimieren, Entwicklungszeit zu sparen und die höchsten Sicherheitsstandards zu erfüllen.</w:t>
      </w:r>
    </w:p>
    <w:p w14:paraId="72513BE2" w14:textId="77777777" w:rsidR="005C3744" w:rsidRDefault="005C3744" w:rsidP="005C3744">
      <w:r>
        <w:t>„Durch die Kombination zweier Spitzenprodukte im Bereich der Codeabdeckungsmessung können Entwickler ihre Produkte noch schneller auf den Markt bringen“, sagt Dr. Markus Herdin, Marketingleiter der Lauterbach GmbH. „Unsere gemeinsame Lösung ermöglicht es, mit weniger Aufwand sicher zu zertifizieren“.</w:t>
      </w:r>
    </w:p>
    <w:p w14:paraId="31734031" w14:textId="77777777" w:rsidR="005C3744" w:rsidRDefault="005C3744" w:rsidP="005C3744">
      <w:r>
        <w:t>Andreas Horn, Senior Manager für Code Testing Solutions bei der Vector Informatik GmbH, betont: "Durch die Reduzierung der Instrumentierung und die Minimierung der Build-Zyklen hilft die integrierte Lösung den Entwicklungsteams, die Verifikationsabläufe zu beschleunigen und gleichzeitig die volle Nachvollziehbarkeit und Einhaltung der Sicherheitsstandards zu gewährleisten."</w:t>
      </w:r>
    </w:p>
    <w:p w14:paraId="3CDC3819" w14:textId="5EF71278" w:rsidR="005C3744" w:rsidRDefault="005C3744" w:rsidP="005C3744">
      <w:r>
        <w:t>Erfahren Sie mehr über Code Coverage Messungen mit TRACE32</w:t>
      </w:r>
      <w:hyperlink r:id="rId10" w:history="1">
        <w:r w:rsidRPr="005C3744">
          <w:rPr>
            <w:rStyle w:val="Hyperlink"/>
          </w:rPr>
          <w:t>https://www.lauterbach.com/use-cases/code-coverage</w:t>
        </w:r>
      </w:hyperlink>
    </w:p>
    <w:p w14:paraId="6760F650" w14:textId="5A404E61" w:rsidR="005C3744" w:rsidRDefault="005C3744" w:rsidP="005C3744">
      <w:r>
        <w:t xml:space="preserve">Erfahren Sie mehr über die Embedded Software Testplattform VectorCAST: </w:t>
      </w:r>
      <w:hyperlink r:id="rId11" w:history="1">
        <w:r w:rsidRPr="005C3744">
          <w:rPr>
            <w:rStyle w:val="Hyperlink"/>
          </w:rPr>
          <w:t>https://www.vector.com/int/en/products/products-a-z/software/vectorcast/</w:t>
        </w:r>
      </w:hyperlink>
    </w:p>
    <w:p w14:paraId="0DD65619" w14:textId="77777777" w:rsidR="005C3744" w:rsidRDefault="005C3744" w:rsidP="005C3744">
      <w:r>
        <w:t>Über Lauterbach</w:t>
      </w:r>
    </w:p>
    <w:p w14:paraId="72B1BA4C" w14:textId="77777777" w:rsidR="005C3744" w:rsidRDefault="005C3744" w:rsidP="005C3744">
      <w:r>
        <w:t xml:space="preserve">Lauterbach ist der führende Hersteller von hochmodernen Entwicklungswerkzeugen für Embedded Systeme mit über 45 Jahren Erfahrung. Es ist ein internationales, etabliertes Unternehmen, das Kunden auf der ganzen Welt bedient, Partnerschaften mit allen Halbleiterherstellern unterhält und stetig wächst. Am Hauptsitz in Höhenkirchen bei München entwickelt und produziert das Ingenieurteam unter der Marke TRACE32® hochspezialisierte und einfach zu bedienende Entwicklungswerkzeuge. Niederlassungen in Großbritannien, Italien, Frankreich, Tunesien, an der </w:t>
      </w:r>
      <w:r>
        <w:lastRenderedPageBreak/>
        <w:t>Ost- und Westküste der USA, in Japan und China sowie hochqualifizierte Vertriebs- und Support-Ingenieure in vielen weiteren Ländern machen die gesamte Produktpalette von Lauterbach weltweit verfügbar.</w:t>
      </w:r>
    </w:p>
    <w:p w14:paraId="2744DECF" w14:textId="77777777" w:rsidR="005C3744" w:rsidRDefault="005C3744" w:rsidP="005C3744">
      <w:r>
        <w:t>Weitere Informationen finden Sie unter http://www.lauterbach.com/</w:t>
      </w:r>
    </w:p>
    <w:p w14:paraId="182485F1" w14:textId="77777777" w:rsidR="005C3744" w:rsidRDefault="005C3744" w:rsidP="005C3744">
      <w:r>
        <w:t>Pressekontakt:</w:t>
      </w:r>
    </w:p>
    <w:p w14:paraId="4C3320C1" w14:textId="77777777" w:rsidR="005C3744" w:rsidRDefault="005C3744" w:rsidP="005C3744">
      <w:r>
        <w:t>Verena Strasser, Lauterbach GmbH</w:t>
      </w:r>
    </w:p>
    <w:p w14:paraId="607C5A69" w14:textId="77777777" w:rsidR="005C3744" w:rsidRDefault="005C3744" w:rsidP="005C3744">
      <w:r>
        <w:t>Altlaufstraße 40, 85635 Höhenkirchen-Siegertsbrunn</w:t>
      </w:r>
    </w:p>
    <w:p w14:paraId="1DA5673B" w14:textId="77777777" w:rsidR="005C3744" w:rsidRDefault="005C3744" w:rsidP="005C3744">
      <w:r>
        <w:t>Telefon +49 (8102) 9876 182</w:t>
      </w:r>
    </w:p>
    <w:p w14:paraId="6D760A4A" w14:textId="77777777" w:rsidR="005C3744" w:rsidRDefault="005C3744" w:rsidP="005C3744">
      <w:r>
        <w:t>E-Mail: press@lauterbach.com</w:t>
      </w:r>
    </w:p>
    <w:p w14:paraId="64759A23" w14:textId="77777777" w:rsidR="005C3744" w:rsidRDefault="005C3744" w:rsidP="005C3744"/>
    <w:p w14:paraId="0EA7283B" w14:textId="77777777" w:rsidR="005C3744" w:rsidRDefault="005C3744" w:rsidP="005C3744">
      <w:r>
        <w:t>Über Vector:</w:t>
      </w:r>
    </w:p>
    <w:p w14:paraId="3DBF080C" w14:textId="77777777" w:rsidR="005C3744" w:rsidRDefault="005C3744" w:rsidP="005C3744">
      <w:r>
        <w:t>Vector ist der führende Hersteller von Softwarewerkzeugen und Komponenten für die Entwicklung softwarebasierter elektronischer Systeme und deren Vernetzung. Vector kennt die Anforderungen der Software- und Elektronikentwicklung. Und das seit 35 Jahren. Als "Simplifier" vereinfachen die Vectorianer die Technologieentwicklung von Kunden weltweit und tragen so zu deren Erfolg bei. Mit modernen Lösungen in Form von Software-Werkzeugen, Embedded Software und Cloud-Technologien. Das gelingt vor allem durch die Leidenschaft für Technik und den Ehrgeiz, immer Höchstleistungen zu erbringen. Weltweit beschäftigt Vector derzeit mehr als 4.500 Mitarbeiter mit einem Umsatz von 1,01 Milliarden Euro im Jahr 2024. Vector hat seinen Hauptsitz in Deutschland (Stuttgart) und verfügt über Tochtergesellschaften in Brasilien, China, Frankreich, Großbritannien, Indien, Italien, Japan, Österreich, Rumänien, Schweden, Südkorea, Spanien und den USA.</w:t>
      </w:r>
    </w:p>
    <w:p w14:paraId="64A47911" w14:textId="77777777" w:rsidR="005C3744" w:rsidRDefault="005C3744" w:rsidP="005C3744">
      <w:r>
        <w:t>Weitere Informationen finden Sie unter http://www.vector.com</w:t>
      </w:r>
    </w:p>
    <w:p w14:paraId="14C570AC" w14:textId="77777777" w:rsidR="005C3744" w:rsidRDefault="005C3744" w:rsidP="005C3744">
      <w:r>
        <w:t>Pressekontakt:</w:t>
      </w:r>
    </w:p>
    <w:p w14:paraId="758034BF" w14:textId="77777777" w:rsidR="005C3744" w:rsidRDefault="005C3744" w:rsidP="005C3744">
      <w:r>
        <w:t>Cordula Gielen, Vector Informatik GmbH</w:t>
      </w:r>
    </w:p>
    <w:p w14:paraId="5274816A" w14:textId="77777777" w:rsidR="005C3744" w:rsidRDefault="005C3744" w:rsidP="005C3744">
      <w:r>
        <w:t>Ingersheimer Str. 24, 70499 Stuttgart</w:t>
      </w:r>
    </w:p>
    <w:p w14:paraId="5A95AD6D" w14:textId="77777777" w:rsidR="005C3744" w:rsidRDefault="005C3744" w:rsidP="005C3744">
      <w:r>
        <w:t>Tel. +49 711 80670-2910</w:t>
      </w:r>
    </w:p>
    <w:p w14:paraId="0874FF17" w14:textId="46B61AAD" w:rsidR="00CE38F8" w:rsidRDefault="005C3744" w:rsidP="005C3744">
      <w:r>
        <w:t>E-Mail: Cordula.Gielen@vector.com</w:t>
      </w:r>
      <w:r w:rsidR="00CE38F8">
        <w:br w:type="page"/>
      </w:r>
    </w:p>
    <w:p w14:paraId="0C61A3A9" w14:textId="77777777" w:rsidR="005F22EF" w:rsidRPr="00C171A3" w:rsidRDefault="005F22EF"/>
    <w:sectPr w:rsidR="005F22EF" w:rsidRPr="00C171A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16B96" w14:textId="77777777" w:rsidR="00EA2712" w:rsidRDefault="00EA2712" w:rsidP="00AE723F">
      <w:pPr>
        <w:spacing w:after="0" w:line="240" w:lineRule="auto"/>
      </w:pPr>
      <w:r>
        <w:separator/>
      </w:r>
    </w:p>
  </w:endnote>
  <w:endnote w:type="continuationSeparator" w:id="0">
    <w:p w14:paraId="31E89B21" w14:textId="77777777" w:rsidR="00EA2712" w:rsidRDefault="00EA2712" w:rsidP="00AE7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0AD0F" w14:textId="77777777" w:rsidR="00AE723F" w:rsidRDefault="00AE72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EC6B" w14:textId="77777777" w:rsidR="00AE723F" w:rsidRDefault="00AE723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15639" w14:textId="77777777" w:rsidR="00AE723F" w:rsidRDefault="00AE723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C90F9" w14:textId="77777777" w:rsidR="00EA2712" w:rsidRDefault="00EA2712" w:rsidP="00AE723F">
      <w:pPr>
        <w:spacing w:after="0" w:line="240" w:lineRule="auto"/>
      </w:pPr>
      <w:r>
        <w:separator/>
      </w:r>
    </w:p>
  </w:footnote>
  <w:footnote w:type="continuationSeparator" w:id="0">
    <w:p w14:paraId="0D806822" w14:textId="77777777" w:rsidR="00EA2712" w:rsidRDefault="00EA2712" w:rsidP="00AE7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92BC" w14:textId="77777777" w:rsidR="00AE723F" w:rsidRDefault="00AE72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AC6F" w14:textId="77777777" w:rsidR="00AE723F" w:rsidRDefault="00AE723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1E7E" w14:textId="77777777" w:rsidR="00AE723F" w:rsidRDefault="00AE723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03"/>
    <w:rsid w:val="000A37C5"/>
    <w:rsid w:val="001615E4"/>
    <w:rsid w:val="002D5749"/>
    <w:rsid w:val="0035497C"/>
    <w:rsid w:val="0056285D"/>
    <w:rsid w:val="0056491F"/>
    <w:rsid w:val="00580788"/>
    <w:rsid w:val="005C3744"/>
    <w:rsid w:val="005F22EF"/>
    <w:rsid w:val="006271D3"/>
    <w:rsid w:val="00680E38"/>
    <w:rsid w:val="006844A8"/>
    <w:rsid w:val="006E7654"/>
    <w:rsid w:val="00762ED7"/>
    <w:rsid w:val="0081196B"/>
    <w:rsid w:val="0091712A"/>
    <w:rsid w:val="00AA4F53"/>
    <w:rsid w:val="00AE723F"/>
    <w:rsid w:val="00B47E03"/>
    <w:rsid w:val="00BA5A02"/>
    <w:rsid w:val="00C171A3"/>
    <w:rsid w:val="00C25302"/>
    <w:rsid w:val="00C7765D"/>
    <w:rsid w:val="00CE38F8"/>
    <w:rsid w:val="00D02191"/>
    <w:rsid w:val="00D27F38"/>
    <w:rsid w:val="00D352FC"/>
    <w:rsid w:val="00DD14CF"/>
    <w:rsid w:val="00EA2712"/>
    <w:rsid w:val="00F262DF"/>
    <w:rsid w:val="00F3545F"/>
    <w:rsid w:val="00FF35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F7AC4"/>
  <w15:chartTrackingRefBased/>
  <w15:docId w15:val="{9E9A8D5E-566A-46F9-A0A3-8C178F8AF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62ED7"/>
    <w:rPr>
      <w:color w:val="0563C1" w:themeColor="hyperlink"/>
      <w:u w:val="single"/>
    </w:rPr>
  </w:style>
  <w:style w:type="character" w:styleId="NichtaufgelsteErwhnung">
    <w:name w:val="Unresolved Mention"/>
    <w:basedOn w:val="Absatz-Standardschriftart"/>
    <w:uiPriority w:val="99"/>
    <w:semiHidden/>
    <w:unhideWhenUsed/>
    <w:rsid w:val="00762ED7"/>
    <w:rPr>
      <w:color w:val="605E5C"/>
      <w:shd w:val="clear" w:color="auto" w:fill="E1DFDD"/>
    </w:rPr>
  </w:style>
  <w:style w:type="character" w:styleId="Kommentarzeichen">
    <w:name w:val="annotation reference"/>
    <w:basedOn w:val="Absatz-Standardschriftart"/>
    <w:uiPriority w:val="99"/>
    <w:semiHidden/>
    <w:unhideWhenUsed/>
    <w:rsid w:val="00DD14CF"/>
    <w:rPr>
      <w:sz w:val="16"/>
      <w:szCs w:val="16"/>
    </w:rPr>
  </w:style>
  <w:style w:type="paragraph" w:styleId="Kommentartext">
    <w:name w:val="annotation text"/>
    <w:basedOn w:val="Standard"/>
    <w:link w:val="KommentartextZchn"/>
    <w:uiPriority w:val="99"/>
    <w:semiHidden/>
    <w:unhideWhenUsed/>
    <w:rsid w:val="00DD14C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14CF"/>
    <w:rPr>
      <w:sz w:val="20"/>
      <w:szCs w:val="20"/>
    </w:rPr>
  </w:style>
  <w:style w:type="paragraph" w:styleId="Kommentarthema">
    <w:name w:val="annotation subject"/>
    <w:basedOn w:val="Kommentartext"/>
    <w:next w:val="Kommentartext"/>
    <w:link w:val="KommentarthemaZchn"/>
    <w:uiPriority w:val="99"/>
    <w:semiHidden/>
    <w:unhideWhenUsed/>
    <w:rsid w:val="00DD14CF"/>
    <w:rPr>
      <w:b/>
      <w:bCs/>
    </w:rPr>
  </w:style>
  <w:style w:type="character" w:customStyle="1" w:styleId="KommentarthemaZchn">
    <w:name w:val="Kommentarthema Zchn"/>
    <w:basedOn w:val="KommentartextZchn"/>
    <w:link w:val="Kommentarthema"/>
    <w:uiPriority w:val="99"/>
    <w:semiHidden/>
    <w:rsid w:val="00DD14CF"/>
    <w:rPr>
      <w:b/>
      <w:bCs/>
      <w:sz w:val="20"/>
      <w:szCs w:val="20"/>
    </w:rPr>
  </w:style>
  <w:style w:type="paragraph" w:styleId="Kopfzeile">
    <w:name w:val="header"/>
    <w:basedOn w:val="Standard"/>
    <w:link w:val="KopfzeileZchn"/>
    <w:uiPriority w:val="99"/>
    <w:unhideWhenUsed/>
    <w:rsid w:val="00AE723F"/>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E723F"/>
  </w:style>
  <w:style w:type="paragraph" w:styleId="Fuzeile">
    <w:name w:val="footer"/>
    <w:basedOn w:val="Standard"/>
    <w:link w:val="FuzeileZchn"/>
    <w:uiPriority w:val="99"/>
    <w:unhideWhenUsed/>
    <w:rsid w:val="00AE723F"/>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E723F"/>
  </w:style>
  <w:style w:type="character" w:styleId="BesuchterLink">
    <w:name w:val="FollowedHyperlink"/>
    <w:basedOn w:val="Absatz-Standardschriftart"/>
    <w:uiPriority w:val="99"/>
    <w:semiHidden/>
    <w:unhideWhenUsed/>
    <w:rsid w:val="005C37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54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ctor.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auterbach.com/use-cases/code-coverag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www.lauterbach.com/webinars/certify-safely-with-less-effort-code-coverage-reimagined" TargetMode="External"/><Relationship Id="rId11" Type="http://schemas.openxmlformats.org/officeDocument/2006/relationships/hyperlink" Target="https://www.vector.com/int/en/products/products-a-z/software/vectorcast/"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lauterbach.com/use-cases/code-coverage"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lauterbach.com/webinars/certify-safely-with-less-effort-code-coverage-reimagined"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1397</Words>
  <Characters>8807</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Lauterbach GmbH</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Riemenschneider</dc:creator>
  <cp:keywords/>
  <dc:description/>
  <cp:lastModifiedBy>Frank Riemenschneider</cp:lastModifiedBy>
  <cp:revision>4</cp:revision>
  <dcterms:created xsi:type="dcterms:W3CDTF">2025-09-22T07:33:00Z</dcterms:created>
  <dcterms:modified xsi:type="dcterms:W3CDTF">2025-09-22T07:34:00Z</dcterms:modified>
</cp:coreProperties>
</file>